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F60" w:rsidRDefault="00371F60" w:rsidP="00371F60">
      <w:pPr>
        <w:pStyle w:val="NormalWeb"/>
        <w:shd w:val="clear" w:color="auto" w:fill="FFFFFF"/>
        <w:rPr>
          <w:rFonts w:ascii="Titillium Web" w:hAnsi="Titillium Web"/>
          <w:color w:val="000000"/>
        </w:rPr>
      </w:pPr>
      <w:r>
        <w:rPr>
          <w:rStyle w:val="Gl"/>
          <w:rFonts w:ascii="Titillium Web" w:hAnsi="Titillium Web"/>
          <w:color w:val="000000"/>
        </w:rPr>
        <w:t>Amatör Futbol Disiplin Kurulunun 05.08.2026 Tarih ve 129 Sayılı Toplantısında almış olduğu kararlar aşağıda belirtilmiştir.</w:t>
      </w:r>
    </w:p>
    <w:p w:rsidR="00371F60" w:rsidRDefault="00371F60" w:rsidP="00371F60">
      <w:pPr>
        <w:pStyle w:val="NormalWeb"/>
        <w:shd w:val="clear" w:color="auto" w:fill="FFFFFF"/>
        <w:rPr>
          <w:rFonts w:ascii="Titillium Web" w:hAnsi="Titillium Web"/>
          <w:color w:val="000000"/>
        </w:rPr>
      </w:pPr>
      <w:bookmarkStart w:id="0" w:name="_GoBack"/>
      <w:bookmarkEnd w:id="0"/>
      <w:r>
        <w:rPr>
          <w:rStyle w:val="Gl"/>
          <w:rFonts w:ascii="Titillium Web" w:hAnsi="Titillium Web"/>
          <w:color w:val="000000"/>
        </w:rPr>
        <w:t xml:space="preserve">3- </w:t>
      </w:r>
      <w:proofErr w:type="spellStart"/>
      <w:r>
        <w:rPr>
          <w:rStyle w:val="Gl"/>
          <w:rFonts w:ascii="Titillium Web" w:hAnsi="Titillium Web"/>
          <w:color w:val="000000"/>
        </w:rPr>
        <w:t>Soğukkuyu</w:t>
      </w:r>
      <w:proofErr w:type="spellEnd"/>
      <w:r>
        <w:rPr>
          <w:rStyle w:val="Gl"/>
          <w:rFonts w:ascii="Titillium Web" w:hAnsi="Titillium Web"/>
          <w:color w:val="000000"/>
        </w:rPr>
        <w:t xml:space="preserve"> Spor Kulübü itirazı </w:t>
      </w:r>
      <w:r>
        <w:rPr>
          <w:rFonts w:ascii="Titillium Web" w:hAnsi="Titillium Web"/>
          <w:color w:val="000000"/>
        </w:rPr>
        <w:t xml:space="preserve">hakkında, 07.06.2026 tarihinde oynanan 1. Amatör Lig (Bursa) Mudanya </w:t>
      </w:r>
      <w:proofErr w:type="spellStart"/>
      <w:r>
        <w:rPr>
          <w:rFonts w:ascii="Titillium Web" w:hAnsi="Titillium Web"/>
          <w:color w:val="000000"/>
        </w:rPr>
        <w:t>Altai</w:t>
      </w:r>
      <w:proofErr w:type="spellEnd"/>
      <w:r>
        <w:rPr>
          <w:rFonts w:ascii="Titillium Web" w:hAnsi="Titillium Web"/>
          <w:color w:val="000000"/>
        </w:rPr>
        <w:t xml:space="preserve"> Spor Kulübü – </w:t>
      </w:r>
      <w:proofErr w:type="spellStart"/>
      <w:r>
        <w:rPr>
          <w:rFonts w:ascii="Titillium Web" w:hAnsi="Titillium Web"/>
          <w:color w:val="000000"/>
        </w:rPr>
        <w:t>Soğukkuyu</w:t>
      </w:r>
      <w:proofErr w:type="spellEnd"/>
      <w:r>
        <w:rPr>
          <w:rFonts w:ascii="Titillium Web" w:hAnsi="Titillium Web"/>
          <w:color w:val="000000"/>
        </w:rPr>
        <w:t xml:space="preserve"> Spor Kulübü müsabakasında, </w:t>
      </w:r>
      <w:r>
        <w:rPr>
          <w:rStyle w:val="Gl"/>
          <w:rFonts w:ascii="Titillium Web" w:hAnsi="Titillium Web"/>
          <w:color w:val="000000"/>
        </w:rPr>
        <w:t>itirazın reddine,</w:t>
      </w:r>
      <w:r>
        <w:rPr>
          <w:rFonts w:ascii="Titillium Web" w:hAnsi="Titillium Web"/>
          <w:color w:val="000000"/>
        </w:rPr>
        <w:t> Bursa İl Disiplin Kurulu’nun 22.07.2026 tarihli 43 sayılı </w:t>
      </w:r>
      <w:r>
        <w:rPr>
          <w:rStyle w:val="Gl"/>
          <w:rFonts w:ascii="Titillium Web" w:hAnsi="Titillium Web"/>
          <w:color w:val="000000"/>
        </w:rPr>
        <w:t>kararının onanmasına,</w:t>
      </w:r>
    </w:p>
    <w:p w:rsidR="00371F60" w:rsidRDefault="00371F60" w:rsidP="00371F60">
      <w:pPr>
        <w:pStyle w:val="NormalWeb"/>
        <w:shd w:val="clear" w:color="auto" w:fill="FFFFFF"/>
        <w:rPr>
          <w:rFonts w:ascii="Titillium Web" w:hAnsi="Titillium Web"/>
          <w:color w:val="000000"/>
        </w:rPr>
      </w:pPr>
      <w:r>
        <w:rPr>
          <w:rStyle w:val="Gl"/>
          <w:rFonts w:ascii="Titillium Web" w:hAnsi="Titillium Web"/>
          <w:color w:val="000000"/>
        </w:rPr>
        <w:t>Karar verilmiştir.</w:t>
      </w:r>
    </w:p>
    <w:p w:rsidR="00B91D2A" w:rsidRDefault="00B91D2A"/>
    <w:sectPr w:rsidR="00B91D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itillium Web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F60"/>
    <w:rsid w:val="00371F60"/>
    <w:rsid w:val="00B9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71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371F6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71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371F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7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BASKF</dc:creator>
  <cp:lastModifiedBy>BASKF</cp:lastModifiedBy>
  <cp:revision>1</cp:revision>
  <dcterms:created xsi:type="dcterms:W3CDTF">2026-08-12T07:51:00Z</dcterms:created>
  <dcterms:modified xsi:type="dcterms:W3CDTF">2026-08-12T07:51:00Z</dcterms:modified>
</cp:coreProperties>
</file>