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AA" w:rsidRDefault="00845AAA">
      <w:pPr>
        <w:pStyle w:val="GvdeMetni"/>
        <w:spacing w:before="6"/>
        <w:rPr>
          <w:rFonts w:ascii="Times New Roman"/>
          <w:sz w:val="19"/>
        </w:rPr>
      </w:pPr>
    </w:p>
    <w:p w:rsidR="00845AAA" w:rsidRDefault="0001740C">
      <w:pPr>
        <w:pStyle w:val="Balk4"/>
        <w:spacing w:before="96"/>
        <w:ind w:right="639"/>
        <w:rPr>
          <w:rFonts w:ascii="Arial" w:hAnsi="Arial" w:cs="Arial"/>
          <w:sz w:val="24"/>
          <w:szCs w:val="24"/>
        </w:rPr>
      </w:pPr>
      <w:r w:rsidRPr="00BF1A10">
        <w:rPr>
          <w:rFonts w:ascii="Arial Black" w:hAnsi="Arial Black" w:cs="Arial"/>
          <w:noProof/>
          <w:color w:val="FF0000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12FEEB" wp14:editId="74CA6C90">
                <wp:simplePos x="0" y="0"/>
                <wp:positionH relativeFrom="page">
                  <wp:posOffset>1014730</wp:posOffset>
                </wp:positionH>
                <wp:positionV relativeFrom="paragraph">
                  <wp:posOffset>300990</wp:posOffset>
                </wp:positionV>
                <wp:extent cx="2477770" cy="129540"/>
                <wp:effectExtent l="0" t="0" r="3175" b="0"/>
                <wp:wrapNone/>
                <wp:docPr id="10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5AAA" w:rsidRDefault="0001740C">
                            <w:pPr>
                              <w:pStyle w:val="GvdeMetni"/>
                              <w:spacing w:line="202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11D1E"/>
                              </w:rPr>
                              <w:t>YETİŞTİRME TAZMİNATI FERAGAT BELGESİ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22" o:spid="_x0000_s1026" o:spt="202" type="#_x0000_t202" style="position:absolute;left:0pt;margin-left:79.9pt;margin-top:23.7pt;height:10.2pt;width:195.1pt;mso-position-horizontal-relative:page;z-index:-251657216;mso-width-relative:page;mso-height-relative:page;" filled="f" stroked="f" coordsize="21600,21600" o:gfxdata="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lRQ59gAAAAJAQAADwAAAAAAAAABACAAAAAiAAAAZHJzL2Rvd25y&#10;ZXYueG1sUEsBAhQAFAAAAAgAh07iQDCvh33+AQAABwQ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pacing w:line="202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211D1E"/>
                        </w:rPr>
                        <w:t>YETİŞTİRME TAZMİNATI FERAGAT BELGESİ</w:t>
                      </w:r>
                    </w:p>
                  </w:txbxContent>
                </v:textbox>
              </v:shape>
            </w:pict>
          </mc:Fallback>
        </mc:AlternateContent>
      </w:r>
      <w:r w:rsidRPr="00BF1A10">
        <w:rPr>
          <w:rFonts w:ascii="Arial Black" w:hAnsi="Arial Black" w:cs="Arial"/>
          <w:noProof/>
          <w:color w:val="FF0000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C3C730" wp14:editId="47BD4950">
                <wp:simplePos x="0" y="0"/>
                <wp:positionH relativeFrom="page">
                  <wp:posOffset>935990</wp:posOffset>
                </wp:positionH>
                <wp:positionV relativeFrom="paragraph">
                  <wp:posOffset>288290</wp:posOffset>
                </wp:positionV>
                <wp:extent cx="2721610" cy="201930"/>
                <wp:effectExtent l="2540" t="2540" r="0" b="0"/>
                <wp:wrapNone/>
                <wp:docPr id="10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21" o:spid="_x0000_s1026" o:spt="1" style="position:absolute;left:0pt;margin-left:73.7pt;margin-top:22.7pt;height:15.9pt;width:214.3pt;mso-position-horizontal-relative:page;z-index:-251656192;mso-width-relative:page;mso-height-relative:page;" fillcolor="#FFFFFF" filled="t" stroked="f" coordsize="21600,21600" o:gfxdata="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Cb3hnWAAAACQEAAA8AAAAAAAAA&#10;AQAgAAAAIgAAAGRycy9kb3ducmV2LnhtbFBLAQIUABQAAAAIAIdO4kB579qEEwIAACwEAAAOAAAA&#10;AAAAAAEAIAAAACUBAABkcnMvZTJvRG9jLnhtbFBLBQYAAAAABgAGAFkBAAC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 w:rsidR="001B272A">
        <w:rPr>
          <w:rFonts w:ascii="Arial Black" w:hAnsi="Arial Black" w:cs="Arial"/>
          <w:color w:val="FF0000"/>
          <w:sz w:val="28"/>
          <w:szCs w:val="28"/>
        </w:rPr>
        <w:t>2024-2025</w:t>
      </w:r>
      <w:r w:rsidR="00BF1A10" w:rsidRPr="00BF1A10">
        <w:rPr>
          <w:rFonts w:ascii="Arial Black" w:hAnsi="Arial Black" w:cs="Arial"/>
          <w:color w:val="FF0000"/>
          <w:sz w:val="28"/>
          <w:szCs w:val="28"/>
        </w:rPr>
        <w:t xml:space="preserve"> SEZONU İÇİN GEÇERLİ</w:t>
      </w:r>
      <w:r w:rsidR="00BF1A10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="00BF1A10" w:rsidRPr="00BF1A10">
        <w:rPr>
          <w:rFonts w:ascii="Arial" w:hAnsi="Arial" w:cs="Arial"/>
          <w:color w:val="FF0000"/>
          <w:sz w:val="24"/>
          <w:szCs w:val="24"/>
        </w:rPr>
        <w:t xml:space="preserve">      </w:t>
      </w:r>
      <w:r w:rsidRPr="00BF1A10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Start"/>
      <w:r w:rsidRPr="00BF1A10">
        <w:rPr>
          <w:rFonts w:ascii="Arial Black" w:hAnsi="Arial Black" w:cs="Arial"/>
          <w:color w:val="FF0000"/>
          <w:sz w:val="28"/>
          <w:szCs w:val="28"/>
        </w:rPr>
        <w:t>EK :18</w:t>
      </w:r>
      <w:proofErr w:type="gramEnd"/>
    </w:p>
    <w:p w:rsidR="00845AAA" w:rsidRDefault="00845AAA">
      <w:pPr>
        <w:pStyle w:val="GvdeMetni"/>
        <w:spacing w:before="1"/>
        <w:rPr>
          <w:rFonts w:ascii="Times New Roman"/>
          <w:b/>
          <w:sz w:val="7"/>
        </w:rPr>
      </w:pPr>
    </w:p>
    <w:tbl>
      <w:tblPr>
        <w:tblStyle w:val="TableNormal1"/>
        <w:tblW w:w="0" w:type="auto"/>
        <w:tblInd w:w="152" w:type="dxa"/>
        <w:tblBorders>
          <w:top w:val="single" w:sz="8" w:space="0" w:color="211D1E"/>
          <w:left w:val="single" w:sz="8" w:space="0" w:color="211D1E"/>
          <w:bottom w:val="single" w:sz="8" w:space="0" w:color="211D1E"/>
          <w:right w:val="single" w:sz="8" w:space="0" w:color="211D1E"/>
          <w:insideH w:val="single" w:sz="8" w:space="0" w:color="211D1E"/>
          <w:insideV w:val="single" w:sz="8" w:space="0" w:color="211D1E"/>
        </w:tblBorders>
        <w:tblLayout w:type="fixed"/>
        <w:tblLook w:val="04A0" w:firstRow="1" w:lastRow="0" w:firstColumn="1" w:lastColumn="0" w:noHBand="0" w:noVBand="1"/>
      </w:tblPr>
      <w:tblGrid>
        <w:gridCol w:w="4052"/>
        <w:gridCol w:w="546"/>
        <w:gridCol w:w="1861"/>
        <w:gridCol w:w="2188"/>
      </w:tblGrid>
      <w:tr w:rsidR="00845AAA">
        <w:trPr>
          <w:trHeight w:val="3499"/>
        </w:trPr>
        <w:tc>
          <w:tcPr>
            <w:tcW w:w="8647" w:type="dxa"/>
            <w:gridSpan w:val="4"/>
          </w:tcPr>
          <w:p w:rsidR="00845AAA" w:rsidRDefault="0001740C">
            <w:pPr>
              <w:pStyle w:val="TableParagraph"/>
              <w:spacing w:before="94"/>
              <w:ind w:left="9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YETİŞTİRME TAZMİNATI BELGESİ (BEDELSİZ)</w:t>
            </w:r>
          </w:p>
          <w:p w:rsidR="00845AAA" w:rsidRDefault="00833347" w:rsidP="001B272A">
            <w:pPr>
              <w:pStyle w:val="TableParagraph"/>
              <w:spacing w:before="145" w:line="276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11D1E"/>
                <w:sz w:val="24"/>
                <w:szCs w:val="24"/>
              </w:rPr>
              <w:t>Futbolcu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 …</w:t>
            </w:r>
            <w:proofErr w:type="gramEnd"/>
            <w:r>
              <w:rPr>
                <w:rFonts w:ascii="Arial" w:hAnsi="Arial" w:cs="Arial"/>
                <w:color w:val="211D1E"/>
                <w:sz w:val="24"/>
                <w:szCs w:val="24"/>
              </w:rPr>
              <w:t>……………………………</w:t>
            </w:r>
            <w:r w:rsidR="0001740C"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 w:rsidR="0001740C">
              <w:rPr>
                <w:rFonts w:ascii="Arial" w:hAnsi="Arial" w:cs="Arial"/>
                <w:color w:val="211D1E"/>
                <w:sz w:val="24"/>
                <w:szCs w:val="24"/>
              </w:rPr>
              <w:t>ile</w:t>
            </w:r>
            <w:proofErr w:type="spellEnd"/>
            <w:r w:rsidR="0001740C">
              <w:rPr>
                <w:rFonts w:ascii="Arial" w:hAnsi="Arial" w:cs="Arial"/>
                <w:color w:val="211D1E"/>
                <w:sz w:val="24"/>
                <w:szCs w:val="24"/>
              </w:rPr>
              <w:t xml:space="preserve"> ..........................................................</w:t>
            </w:r>
          </w:p>
          <w:p w:rsidR="00845AAA" w:rsidRDefault="0001740C" w:rsidP="001B272A">
            <w:pPr>
              <w:pStyle w:val="TableParagraph"/>
              <w:spacing w:before="12" w:line="276" w:lineRule="auto"/>
              <w:ind w:left="108" w:right="67" w:hanging="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Kulübü’nün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profesyonel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sözleşme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imzalamasında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kulübümüz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açısından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herhangi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bir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sakınca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bulunmamaktadır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>.</w:t>
            </w:r>
          </w:p>
          <w:p w:rsidR="00845AAA" w:rsidRDefault="0001740C" w:rsidP="001B272A">
            <w:pPr>
              <w:pStyle w:val="TableParagraph"/>
              <w:spacing w:before="154" w:line="276" w:lineRule="auto"/>
              <w:ind w:left="108" w:right="2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Profesyonel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Futbolcuların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Statüsü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Transferleri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Talimatı’nın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16ncı                                        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maddesi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gereğince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hak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ettiğimiz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yetiştirme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tazminatı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hakkımızdan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feragat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ettiğimizi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bedelsiz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olarak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futbolcunun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transferine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muvafakat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ettiğimizi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kabul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taahhüt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ederiz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211D1E"/>
                <w:spacing w:val="10"/>
                <w:sz w:val="24"/>
                <w:szCs w:val="24"/>
              </w:rPr>
              <w:t xml:space="preserve"> </w:t>
            </w:r>
            <w:r w:rsidR="001B272A">
              <w:rPr>
                <w:rFonts w:ascii="Arial" w:hAnsi="Arial" w:cs="Arial"/>
                <w:color w:val="211D1E"/>
                <w:spacing w:val="10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color w:val="211D1E"/>
                <w:sz w:val="24"/>
                <w:szCs w:val="24"/>
              </w:rPr>
              <w:t>...../</w:t>
            </w:r>
            <w:r w:rsidR="001B272A">
              <w:rPr>
                <w:rFonts w:ascii="Arial" w:hAnsi="Arial" w:cs="Arial"/>
                <w:color w:val="211D1E"/>
                <w:sz w:val="24"/>
                <w:szCs w:val="24"/>
              </w:rPr>
              <w:t>……….</w:t>
            </w:r>
            <w:r>
              <w:rPr>
                <w:rFonts w:ascii="Arial" w:hAnsi="Arial" w:cs="Arial"/>
                <w:color w:val="211D1E"/>
                <w:sz w:val="24"/>
                <w:szCs w:val="24"/>
              </w:rPr>
              <w:t>.../</w:t>
            </w:r>
            <w:r w:rsidR="001B272A"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11D1E"/>
                <w:sz w:val="24"/>
                <w:szCs w:val="24"/>
              </w:rPr>
              <w:t>20</w:t>
            </w:r>
            <w:r w:rsidR="001B272A">
              <w:rPr>
                <w:rFonts w:ascii="Arial" w:hAnsi="Arial" w:cs="Arial"/>
                <w:color w:val="211D1E"/>
                <w:sz w:val="24"/>
                <w:szCs w:val="24"/>
              </w:rPr>
              <w:t>…………</w:t>
            </w:r>
            <w:r>
              <w:rPr>
                <w:rFonts w:ascii="Arial" w:hAnsi="Arial" w:cs="Arial"/>
                <w:color w:val="211D1E"/>
                <w:sz w:val="24"/>
                <w:szCs w:val="24"/>
              </w:rPr>
              <w:t>.</w:t>
            </w:r>
          </w:p>
        </w:tc>
      </w:tr>
      <w:tr w:rsidR="00845AAA">
        <w:trPr>
          <w:trHeight w:val="758"/>
        </w:trPr>
        <w:tc>
          <w:tcPr>
            <w:tcW w:w="4052" w:type="dxa"/>
            <w:tcBorders>
              <w:left w:val="single" w:sz="12" w:space="0" w:color="211D1E"/>
              <w:bottom w:val="single" w:sz="4" w:space="0" w:color="211D1E"/>
            </w:tcBorders>
          </w:tcPr>
          <w:p w:rsidR="00845AAA" w:rsidRDefault="0001740C">
            <w:pPr>
              <w:pStyle w:val="TableParagraph"/>
              <w:spacing w:before="7"/>
              <w:ind w:left="10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Kulüp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Yetkilisinin</w:t>
            </w:r>
            <w:proofErr w:type="spellEnd"/>
          </w:p>
          <w:p w:rsidR="00845AAA" w:rsidRDefault="0001740C">
            <w:pPr>
              <w:pStyle w:val="TableParagraph"/>
              <w:spacing w:before="14"/>
              <w:ind w:left="10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Adı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Soyadı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İmzası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Mühür</w:t>
            </w:r>
            <w:proofErr w:type="spellEnd"/>
          </w:p>
        </w:tc>
        <w:tc>
          <w:tcPr>
            <w:tcW w:w="546" w:type="dxa"/>
            <w:vMerge w:val="restart"/>
            <w:tcBorders>
              <w:bottom w:val="single" w:sz="12" w:space="0" w:color="211D1E"/>
            </w:tcBorders>
          </w:tcPr>
          <w:p w:rsidR="00845AAA" w:rsidRDefault="00845AA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bottom w:val="single" w:sz="4" w:space="0" w:color="211D1E"/>
              <w:right w:val="single" w:sz="12" w:space="0" w:color="211D1E"/>
            </w:tcBorders>
          </w:tcPr>
          <w:p w:rsidR="00845AAA" w:rsidRDefault="0001740C">
            <w:pPr>
              <w:pStyle w:val="TableParagraph"/>
              <w:spacing w:before="7"/>
              <w:ind w:left="11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Kulüp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Yetkilisinin</w:t>
            </w:r>
            <w:proofErr w:type="spellEnd"/>
          </w:p>
          <w:p w:rsidR="00845AAA" w:rsidRDefault="0001740C">
            <w:pPr>
              <w:pStyle w:val="TableParagraph"/>
              <w:spacing w:before="14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Adı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Soyadı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İmzası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Mühür</w:t>
            </w:r>
            <w:proofErr w:type="spellEnd"/>
          </w:p>
        </w:tc>
      </w:tr>
      <w:tr w:rsidR="00845AAA">
        <w:trPr>
          <w:trHeight w:val="1256"/>
        </w:trPr>
        <w:tc>
          <w:tcPr>
            <w:tcW w:w="4052" w:type="dxa"/>
            <w:tcBorders>
              <w:top w:val="single" w:sz="4" w:space="0" w:color="211D1E"/>
              <w:left w:val="single" w:sz="12" w:space="0" w:color="211D1E"/>
              <w:bottom w:val="single" w:sz="12" w:space="0" w:color="211D1E"/>
            </w:tcBorders>
          </w:tcPr>
          <w:p w:rsidR="00845AAA" w:rsidRDefault="00845AA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nil"/>
              <w:bottom w:val="single" w:sz="12" w:space="0" w:color="211D1E"/>
            </w:tcBorders>
          </w:tcPr>
          <w:p w:rsidR="00845AAA" w:rsidRDefault="00845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211D1E"/>
              <w:bottom w:val="single" w:sz="12" w:space="0" w:color="211D1E"/>
              <w:right w:val="single" w:sz="12" w:space="0" w:color="211D1E"/>
            </w:tcBorders>
          </w:tcPr>
          <w:p w:rsidR="00845AAA" w:rsidRDefault="00845AA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AAA">
        <w:trPr>
          <w:trHeight w:val="4288"/>
        </w:trPr>
        <w:tc>
          <w:tcPr>
            <w:tcW w:w="8647" w:type="dxa"/>
            <w:gridSpan w:val="4"/>
            <w:tcBorders>
              <w:top w:val="single" w:sz="12" w:space="0" w:color="211D1E"/>
              <w:bottom w:val="nil"/>
            </w:tcBorders>
          </w:tcPr>
          <w:p w:rsidR="00845AAA" w:rsidRDefault="0001740C" w:rsidP="001B272A">
            <w:pPr>
              <w:pStyle w:val="TableParagraph"/>
              <w:spacing w:line="276" w:lineRule="auto"/>
              <w:ind w:left="108"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Not: Bu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belgeyi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kulüp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adına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edenlerin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yetkili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olduklarını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gösteren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Kulüp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Yönetim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Kurulu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kararının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tasdikli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örneği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ekinde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Türkiye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Futbol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Federasyonuna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sunulacaktır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5AAA" w:rsidRDefault="00845AAA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5AAA" w:rsidRDefault="00845AAA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5AAA" w:rsidRPr="001B272A" w:rsidRDefault="0001740C" w:rsidP="001B272A">
            <w:pPr>
              <w:pStyle w:val="TableParagraph"/>
              <w:spacing w:line="256" w:lineRule="auto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72A">
              <w:rPr>
                <w:rFonts w:ascii="Arial" w:hAnsi="Arial" w:cs="Arial"/>
                <w:b/>
                <w:color w:val="211D1E"/>
                <w:sz w:val="24"/>
                <w:szCs w:val="24"/>
              </w:rPr>
              <w:t>BU BÖLÜM TFF BÖLGE MÜDÜRLÜKLERİ TARAFINDAN                                        DOLDURULUP, ONAYLANACAKTIR.</w:t>
            </w:r>
          </w:p>
          <w:p w:rsidR="00845AAA" w:rsidRDefault="0001740C" w:rsidP="001B272A">
            <w:pPr>
              <w:pStyle w:val="TableParagraph"/>
              <w:spacing w:before="156" w:line="276" w:lineRule="auto"/>
              <w:ind w:left="108" w:right="9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İşbu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belge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ekinde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ibraz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edilen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Kulüp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Yönetim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Kurulu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kararlarının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noter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tasdikli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örneklerinin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imza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sirkülerinin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incelenmesi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neticesinde</w:t>
            </w:r>
            <w:proofErr w:type="spellEnd"/>
            <w:proofErr w:type="gramStart"/>
            <w:r>
              <w:rPr>
                <w:rFonts w:ascii="Arial" w:hAnsi="Arial" w:cs="Arial"/>
                <w:color w:val="211D1E"/>
                <w:sz w:val="24"/>
                <w:szCs w:val="24"/>
              </w:rPr>
              <w:t>, ......................</w:t>
            </w:r>
            <w:proofErr w:type="gramEnd"/>
          </w:p>
          <w:p w:rsidR="00845AAA" w:rsidRDefault="0001740C" w:rsidP="001B272A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.............................................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Kulübü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adına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belgeyi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imzalayan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kişilerin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yetiştirme</w:t>
            </w:r>
            <w:proofErr w:type="spellEnd"/>
          </w:p>
          <w:p w:rsidR="00845AAA" w:rsidRDefault="0001740C" w:rsidP="001B272A">
            <w:pPr>
              <w:pStyle w:val="TableParagraph"/>
              <w:spacing w:before="16" w:line="276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11D1E"/>
                <w:sz w:val="24"/>
                <w:szCs w:val="24"/>
              </w:rPr>
              <w:t>tazminatı</w:t>
            </w:r>
            <w:proofErr w:type="spellEnd"/>
            <w:proofErr w:type="gram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ödendiğine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dair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belge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verme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yetkisinin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olduğu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tespit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edilmiştir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>.</w:t>
            </w:r>
          </w:p>
        </w:tc>
      </w:tr>
      <w:tr w:rsidR="00845AAA">
        <w:trPr>
          <w:trHeight w:val="512"/>
        </w:trPr>
        <w:tc>
          <w:tcPr>
            <w:tcW w:w="6459" w:type="dxa"/>
            <w:gridSpan w:val="3"/>
            <w:tcBorders>
              <w:left w:val="single" w:sz="12" w:space="0" w:color="211D1E"/>
              <w:bottom w:val="single" w:sz="4" w:space="0" w:color="211D1E"/>
            </w:tcBorders>
          </w:tcPr>
          <w:p w:rsidR="00845AAA" w:rsidRDefault="0001740C">
            <w:pPr>
              <w:pStyle w:val="TableParagraph"/>
              <w:spacing w:before="19"/>
              <w:ind w:lef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.....................................................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Bölge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Müdürlüğü</w:t>
            </w:r>
            <w:proofErr w:type="spellEnd"/>
          </w:p>
        </w:tc>
        <w:tc>
          <w:tcPr>
            <w:tcW w:w="2188" w:type="dxa"/>
            <w:vMerge w:val="restart"/>
            <w:tcBorders>
              <w:top w:val="nil"/>
              <w:bottom w:val="nil"/>
            </w:tcBorders>
          </w:tcPr>
          <w:p w:rsidR="00845AAA" w:rsidRDefault="00845AA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5AAA">
        <w:trPr>
          <w:trHeight w:val="531"/>
        </w:trPr>
        <w:tc>
          <w:tcPr>
            <w:tcW w:w="6459" w:type="dxa"/>
            <w:gridSpan w:val="3"/>
            <w:tcBorders>
              <w:top w:val="single" w:sz="4" w:space="0" w:color="211D1E"/>
              <w:left w:val="single" w:sz="12" w:space="0" w:color="211D1E"/>
              <w:bottom w:val="single" w:sz="4" w:space="0" w:color="211D1E"/>
            </w:tcBorders>
          </w:tcPr>
          <w:p w:rsidR="00845AAA" w:rsidRDefault="0001740C">
            <w:pPr>
              <w:pStyle w:val="TableParagraph"/>
              <w:spacing w:before="52"/>
              <w:ind w:lef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TFF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Bölge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Müdürü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Adı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Soyadı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İmzası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Mühür</w:t>
            </w:r>
            <w:proofErr w:type="spellEnd"/>
          </w:p>
        </w:tc>
        <w:tc>
          <w:tcPr>
            <w:tcW w:w="2188" w:type="dxa"/>
            <w:vMerge/>
            <w:tcBorders>
              <w:top w:val="nil"/>
              <w:bottom w:val="nil"/>
            </w:tcBorders>
          </w:tcPr>
          <w:p w:rsidR="00845AAA" w:rsidRDefault="00845A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AAA" w:rsidTr="00BF1A10">
        <w:trPr>
          <w:trHeight w:val="1117"/>
        </w:trPr>
        <w:tc>
          <w:tcPr>
            <w:tcW w:w="6459" w:type="dxa"/>
            <w:gridSpan w:val="3"/>
            <w:tcBorders>
              <w:top w:val="single" w:sz="4" w:space="0" w:color="211D1E"/>
              <w:left w:val="single" w:sz="12" w:space="0" w:color="211D1E"/>
            </w:tcBorders>
          </w:tcPr>
          <w:p w:rsidR="00845AAA" w:rsidRDefault="00845AA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nil"/>
              <w:bottom w:val="nil"/>
            </w:tcBorders>
          </w:tcPr>
          <w:p w:rsidR="00845AAA" w:rsidRDefault="00845A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AAA" w:rsidTr="00BF1A10">
        <w:trPr>
          <w:trHeight w:val="698"/>
        </w:trPr>
        <w:tc>
          <w:tcPr>
            <w:tcW w:w="8647" w:type="dxa"/>
            <w:gridSpan w:val="4"/>
            <w:tcBorders>
              <w:top w:val="nil"/>
            </w:tcBorders>
          </w:tcPr>
          <w:p w:rsidR="00845AAA" w:rsidRDefault="00AA6F9F" w:rsidP="001B272A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F9F">
              <w:rPr>
                <w:rFonts w:ascii="Arial" w:hAnsi="Arial" w:cs="Arial"/>
                <w:b/>
                <w:sz w:val="24"/>
                <w:szCs w:val="24"/>
              </w:rPr>
              <w:t xml:space="preserve">EKİ: </w:t>
            </w:r>
            <w:proofErr w:type="spellStart"/>
            <w:r w:rsidRPr="00AA6F9F">
              <w:rPr>
                <w:rFonts w:ascii="Arial" w:hAnsi="Arial" w:cs="Arial"/>
                <w:b/>
                <w:sz w:val="24"/>
                <w:szCs w:val="24"/>
              </w:rPr>
              <w:t>Yönetim</w:t>
            </w:r>
            <w:proofErr w:type="spellEnd"/>
            <w:r w:rsidRPr="00AA6F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A6F9F">
              <w:rPr>
                <w:rFonts w:ascii="Arial" w:hAnsi="Arial" w:cs="Arial"/>
                <w:b/>
                <w:sz w:val="24"/>
                <w:szCs w:val="24"/>
              </w:rPr>
              <w:t>kurul</w:t>
            </w:r>
            <w:proofErr w:type="spellEnd"/>
            <w:r w:rsidRPr="00AA6F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A6F9F">
              <w:rPr>
                <w:rFonts w:ascii="Arial" w:hAnsi="Arial" w:cs="Arial"/>
                <w:b/>
                <w:sz w:val="24"/>
                <w:szCs w:val="24"/>
              </w:rPr>
              <w:t>Kararı</w:t>
            </w:r>
            <w:proofErr w:type="spellEnd"/>
            <w:r w:rsidRPr="00AA6F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A6F9F">
              <w:rPr>
                <w:rFonts w:ascii="Arial" w:hAnsi="Arial" w:cs="Arial"/>
                <w:b/>
                <w:sz w:val="24"/>
                <w:szCs w:val="24"/>
              </w:rPr>
              <w:t>Noter</w:t>
            </w:r>
            <w:proofErr w:type="spellEnd"/>
            <w:r w:rsidRPr="00AA6F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A6F9F">
              <w:rPr>
                <w:rFonts w:ascii="Arial" w:hAnsi="Arial" w:cs="Arial"/>
                <w:b/>
                <w:sz w:val="24"/>
                <w:szCs w:val="24"/>
              </w:rPr>
              <w:t>Tastikli</w:t>
            </w:r>
            <w:proofErr w:type="spellEnd"/>
          </w:p>
          <w:p w:rsidR="00BF1A10" w:rsidRPr="00AA6F9F" w:rsidRDefault="00BF1A10" w:rsidP="001B272A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EK: 5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İmza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Sirküleri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Noter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Tastikli</w:t>
            </w:r>
            <w:proofErr w:type="spellEnd"/>
          </w:p>
        </w:tc>
      </w:tr>
    </w:tbl>
    <w:p w:rsidR="00845AAA" w:rsidRDefault="00845AAA"/>
    <w:sectPr w:rsidR="00845A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F9" w:rsidRDefault="00A612F9">
      <w:r>
        <w:separator/>
      </w:r>
    </w:p>
  </w:endnote>
  <w:endnote w:type="continuationSeparator" w:id="0">
    <w:p w:rsidR="00A612F9" w:rsidRDefault="00A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AA" w:rsidRDefault="0001740C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2280285</wp:posOffset>
              </wp:positionH>
              <wp:positionV relativeFrom="page">
                <wp:posOffset>6519545</wp:posOffset>
              </wp:positionV>
              <wp:extent cx="299085" cy="163830"/>
              <wp:effectExtent l="3810" t="4445" r="1905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5AAA" w:rsidRDefault="0001740C">
                          <w:pPr>
                            <w:pStyle w:val="GvdeMetni"/>
                            <w:spacing w:before="16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4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272A">
                            <w:rPr>
                              <w:noProof/>
                              <w:color w:val="231F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pacing w:val="-4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9.55pt;margin-top:513.35pt;width:23.55pt;height:12.9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" filled="f" stroked="f">
              <v:textbox inset="0,0,0,0">
                <w:txbxContent>
                  <w:p w:rsidR="00845AAA" w:rsidRDefault="0001740C">
                    <w:pPr>
                      <w:pStyle w:val="GvdeMetni"/>
                      <w:spacing w:before="16"/>
                      <w:ind w:left="20"/>
                    </w:pPr>
                    <w:r>
                      <w:rPr>
                        <w:color w:val="231F20"/>
                      </w:rPr>
                      <w:t>-</w:t>
                    </w:r>
                    <w:r>
                      <w:rPr>
                        <w:color w:val="231F20"/>
                        <w:spacing w:val="-4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272A">
                      <w:rPr>
                        <w:noProof/>
                        <w:color w:val="231F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F9" w:rsidRDefault="00A612F9">
      <w:r>
        <w:separator/>
      </w:r>
    </w:p>
  </w:footnote>
  <w:footnote w:type="continuationSeparator" w:id="0">
    <w:p w:rsidR="00A612F9" w:rsidRDefault="00A61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07"/>
    <w:rsid w:val="0001740C"/>
    <w:rsid w:val="00026041"/>
    <w:rsid w:val="00051C92"/>
    <w:rsid w:val="000F3060"/>
    <w:rsid w:val="001B272A"/>
    <w:rsid w:val="002A4D68"/>
    <w:rsid w:val="002B2207"/>
    <w:rsid w:val="002C34D5"/>
    <w:rsid w:val="00350F95"/>
    <w:rsid w:val="003565E6"/>
    <w:rsid w:val="004B56E2"/>
    <w:rsid w:val="0068124F"/>
    <w:rsid w:val="00694E4D"/>
    <w:rsid w:val="006C6949"/>
    <w:rsid w:val="007305E7"/>
    <w:rsid w:val="00774B0F"/>
    <w:rsid w:val="00833347"/>
    <w:rsid w:val="00845AAA"/>
    <w:rsid w:val="00966128"/>
    <w:rsid w:val="009F0FA1"/>
    <w:rsid w:val="009F510D"/>
    <w:rsid w:val="00A113E1"/>
    <w:rsid w:val="00A612F9"/>
    <w:rsid w:val="00AA6F9F"/>
    <w:rsid w:val="00BF1A10"/>
    <w:rsid w:val="00D5264B"/>
    <w:rsid w:val="00E61CF0"/>
    <w:rsid w:val="00EC6E4B"/>
    <w:rsid w:val="25D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alk4">
    <w:name w:val="heading 4"/>
    <w:basedOn w:val="Normal"/>
    <w:next w:val="Normal"/>
    <w:link w:val="Balk4Char"/>
    <w:uiPriority w:val="1"/>
    <w:qFormat/>
    <w:pPr>
      <w:jc w:val="righ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1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BF1A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F1A10"/>
    <w:rPr>
      <w:rFonts w:ascii="Verdana" w:eastAsia="Verdana" w:hAnsi="Verdana" w:cs="Verdana"/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F1A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F1A10"/>
    <w:rPr>
      <w:rFonts w:ascii="Verdana" w:eastAsia="Verdana" w:hAnsi="Verdana" w:cs="Verdan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alk4">
    <w:name w:val="heading 4"/>
    <w:basedOn w:val="Normal"/>
    <w:next w:val="Normal"/>
    <w:link w:val="Balk4Char"/>
    <w:uiPriority w:val="1"/>
    <w:qFormat/>
    <w:pPr>
      <w:jc w:val="righ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1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BF1A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F1A10"/>
    <w:rPr>
      <w:rFonts w:ascii="Verdana" w:eastAsia="Verdana" w:hAnsi="Verdana" w:cs="Verdana"/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F1A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F1A10"/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DELL</cp:lastModifiedBy>
  <cp:revision>3</cp:revision>
  <cp:lastPrinted>2023-08-17T13:16:00Z</cp:lastPrinted>
  <dcterms:created xsi:type="dcterms:W3CDTF">2024-07-05T07:36:00Z</dcterms:created>
  <dcterms:modified xsi:type="dcterms:W3CDTF">2024-07-05T07:38:00Z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1055-11.2.0.10258</vt:lpwstr>
  </property>
  <property fmtid="{D5CDD505-2E9C-101B-9397-08002B2CF9AE}" pid="3" name="ICV">
    <vt:lpwstr>2E4515CF1C3049CDA483D42B1A03DDDD</vt:lpwstr>
  </property>
</Properties>
</file>