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8930" w:type="dxa"/>
        <w:tblInd w:w="152" w:type="dxa"/>
        <w:tblBorders>
          <w:top w:val="single" w:sz="8" w:space="0" w:color="211D1E"/>
          <w:left w:val="single" w:sz="8" w:space="0" w:color="211D1E"/>
          <w:bottom w:val="single" w:sz="8" w:space="0" w:color="211D1E"/>
          <w:right w:val="single" w:sz="8" w:space="0" w:color="211D1E"/>
          <w:insideH w:val="single" w:sz="8" w:space="0" w:color="211D1E"/>
          <w:insideV w:val="single" w:sz="8" w:space="0" w:color="211D1E"/>
        </w:tblBorders>
        <w:tblLayout w:type="fixed"/>
        <w:tblLook w:val="04A0" w:firstRow="1" w:lastRow="0" w:firstColumn="1" w:lastColumn="0" w:noHBand="0" w:noVBand="1"/>
      </w:tblPr>
      <w:tblGrid>
        <w:gridCol w:w="4304"/>
        <w:gridCol w:w="578"/>
        <w:gridCol w:w="2426"/>
        <w:gridCol w:w="1622"/>
      </w:tblGrid>
      <w:tr w:rsidR="00035FEE">
        <w:trPr>
          <w:trHeight w:val="881"/>
        </w:trPr>
        <w:tc>
          <w:tcPr>
            <w:tcW w:w="8930" w:type="dxa"/>
            <w:gridSpan w:val="4"/>
          </w:tcPr>
          <w:p w:rsidR="00035FEE" w:rsidRDefault="00945BCB">
            <w:pPr>
              <w:pStyle w:val="TableParagraph"/>
              <w:spacing w:before="68"/>
              <w:ind w:left="957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YETİŞTİRME TAZMİNATI BELGESİ (BEDELLİ)</w:t>
            </w:r>
          </w:p>
          <w:p w:rsidR="00035FEE" w:rsidRDefault="00945BCB">
            <w:pPr>
              <w:pStyle w:val="TableParagraph"/>
              <w:spacing w:before="167"/>
              <w:ind w:left="10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211D1E"/>
                <w:sz w:val="28"/>
                <w:szCs w:val="28"/>
              </w:rPr>
              <w:t>Futbolcu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...............................................</w:t>
            </w:r>
            <w:proofErr w:type="gram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211D1E"/>
                <w:sz w:val="28"/>
                <w:szCs w:val="28"/>
              </w:rPr>
              <w:t>ile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..............................................</w:t>
            </w:r>
            <w:proofErr w:type="gramEnd"/>
          </w:p>
          <w:p w:rsidR="00035FEE" w:rsidRDefault="00945BCB">
            <w:pPr>
              <w:pStyle w:val="TableParagraph"/>
              <w:spacing w:before="11" w:line="254" w:lineRule="auto"/>
              <w:ind w:left="101" w:right="7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Kulübü’nün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profesyonel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sözleşme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imzalamasında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kulübümüz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açısından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herhangi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bir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sakınca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bulunmamaktadır</w:t>
            </w:r>
            <w:proofErr w:type="spellEnd"/>
            <w:r>
              <w:rPr>
                <w:color w:val="211D1E"/>
                <w:sz w:val="28"/>
                <w:szCs w:val="28"/>
              </w:rPr>
              <w:t>.</w:t>
            </w:r>
          </w:p>
          <w:p w:rsidR="00035FEE" w:rsidRDefault="00945BCB">
            <w:pPr>
              <w:pStyle w:val="TableParagraph"/>
              <w:spacing w:before="159" w:line="254" w:lineRule="auto"/>
              <w:ind w:left="101" w:right="3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Profesyonel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Futbolcuların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Statüsü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Transferleri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Talimatı’nın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16ncı </w:t>
            </w:r>
            <w:proofErr w:type="spellStart"/>
            <w:r>
              <w:rPr>
                <w:color w:val="211D1E"/>
                <w:sz w:val="28"/>
                <w:szCs w:val="28"/>
              </w:rPr>
              <w:t>maddesi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211D1E"/>
                <w:sz w:val="28"/>
                <w:szCs w:val="28"/>
              </w:rPr>
              <w:t>gereğince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.......................................</w:t>
            </w:r>
            <w:proofErr w:type="gram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Kulübü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tarafından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yetiştirme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tazminatı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211D1E"/>
                <w:sz w:val="28"/>
                <w:szCs w:val="28"/>
              </w:rPr>
              <w:t>olarak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....................</w:t>
            </w:r>
            <w:proofErr w:type="gram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Kulübümüze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ödenmiş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olup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başkaca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bir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yetiştirme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tazminatı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olmayacağını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kabul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taahhüt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ederiz</w:t>
            </w:r>
            <w:proofErr w:type="spellEnd"/>
            <w:r>
              <w:rPr>
                <w:color w:val="211D1E"/>
                <w:sz w:val="28"/>
                <w:szCs w:val="28"/>
              </w:rPr>
              <w:t>. ...</w:t>
            </w:r>
            <w:r w:rsidR="005F6668">
              <w:rPr>
                <w:color w:val="211D1E"/>
                <w:sz w:val="28"/>
                <w:szCs w:val="28"/>
              </w:rPr>
              <w:t>...</w:t>
            </w:r>
            <w:r>
              <w:rPr>
                <w:color w:val="211D1E"/>
                <w:sz w:val="28"/>
                <w:szCs w:val="28"/>
              </w:rPr>
              <w:t>../</w:t>
            </w:r>
            <w:r w:rsidR="005F6668">
              <w:rPr>
                <w:color w:val="211D1E"/>
                <w:sz w:val="28"/>
                <w:szCs w:val="28"/>
              </w:rPr>
              <w:t>…….</w:t>
            </w:r>
            <w:r>
              <w:rPr>
                <w:color w:val="211D1E"/>
                <w:sz w:val="28"/>
                <w:szCs w:val="28"/>
              </w:rPr>
              <w:t>.../</w:t>
            </w:r>
            <w:r w:rsidR="005F6668">
              <w:rPr>
                <w:color w:val="211D1E"/>
                <w:sz w:val="28"/>
                <w:szCs w:val="28"/>
              </w:rPr>
              <w:t xml:space="preserve"> </w:t>
            </w:r>
            <w:r>
              <w:rPr>
                <w:color w:val="211D1E"/>
                <w:sz w:val="28"/>
                <w:szCs w:val="28"/>
              </w:rPr>
              <w:t>20</w:t>
            </w:r>
            <w:r w:rsidR="005F6668">
              <w:rPr>
                <w:color w:val="211D1E"/>
                <w:sz w:val="28"/>
                <w:szCs w:val="28"/>
              </w:rPr>
              <w:t>….…....</w:t>
            </w:r>
            <w:r>
              <w:rPr>
                <w:color w:val="211D1E"/>
                <w:sz w:val="28"/>
                <w:szCs w:val="28"/>
              </w:rPr>
              <w:t>..</w:t>
            </w:r>
          </w:p>
        </w:tc>
      </w:tr>
      <w:tr w:rsidR="00035FEE">
        <w:trPr>
          <w:trHeight w:val="191"/>
        </w:trPr>
        <w:tc>
          <w:tcPr>
            <w:tcW w:w="4304" w:type="dxa"/>
            <w:tcBorders>
              <w:bottom w:val="single" w:sz="4" w:space="0" w:color="211D1E"/>
            </w:tcBorders>
          </w:tcPr>
          <w:p w:rsidR="00035FEE" w:rsidRDefault="00945BCB">
            <w:pPr>
              <w:pStyle w:val="TableParagraph"/>
              <w:spacing w:before="5"/>
              <w:ind w:left="101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Kulüp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Yetkilisinin</w:t>
            </w:r>
            <w:proofErr w:type="spellEnd"/>
          </w:p>
          <w:p w:rsidR="00035FEE" w:rsidRDefault="00945BCB">
            <w:pPr>
              <w:pStyle w:val="TableParagraph"/>
              <w:spacing w:before="15"/>
              <w:ind w:left="101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Adı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Soyadı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İmzası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Mühür</w:t>
            </w:r>
            <w:proofErr w:type="spellEnd"/>
          </w:p>
        </w:tc>
        <w:tc>
          <w:tcPr>
            <w:tcW w:w="578" w:type="dxa"/>
            <w:vMerge w:val="restart"/>
            <w:tcBorders>
              <w:bottom w:val="single" w:sz="12" w:space="0" w:color="211D1E"/>
            </w:tcBorders>
          </w:tcPr>
          <w:p w:rsidR="00035FEE" w:rsidRDefault="00035F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48" w:type="dxa"/>
            <w:gridSpan w:val="2"/>
            <w:tcBorders>
              <w:bottom w:val="single" w:sz="4" w:space="0" w:color="211D1E"/>
              <w:right w:val="single" w:sz="12" w:space="0" w:color="211D1E"/>
            </w:tcBorders>
          </w:tcPr>
          <w:p w:rsidR="00035FEE" w:rsidRDefault="00945BCB">
            <w:pPr>
              <w:pStyle w:val="TableParagraph"/>
              <w:spacing w:before="5"/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Kulüp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Yetkilisinin</w:t>
            </w:r>
            <w:proofErr w:type="spellEnd"/>
          </w:p>
          <w:p w:rsidR="00035FEE" w:rsidRDefault="00945BCB">
            <w:pPr>
              <w:pStyle w:val="TableParagraph"/>
              <w:spacing w:before="15"/>
              <w:ind w:left="99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Adı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Soyadı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İmzası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Mühür</w:t>
            </w:r>
            <w:proofErr w:type="spellEnd"/>
          </w:p>
        </w:tc>
      </w:tr>
      <w:tr w:rsidR="00035FEE">
        <w:trPr>
          <w:trHeight w:val="1166"/>
        </w:trPr>
        <w:tc>
          <w:tcPr>
            <w:tcW w:w="4304" w:type="dxa"/>
            <w:tcBorders>
              <w:top w:val="single" w:sz="4" w:space="0" w:color="211D1E"/>
              <w:bottom w:val="single" w:sz="12" w:space="0" w:color="211D1E"/>
            </w:tcBorders>
          </w:tcPr>
          <w:p w:rsidR="00035FEE" w:rsidRDefault="00035FE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Merge/>
            <w:tcBorders>
              <w:top w:val="nil"/>
              <w:bottom w:val="single" w:sz="12" w:space="0" w:color="211D1E"/>
            </w:tcBorders>
          </w:tcPr>
          <w:p w:rsidR="00035FEE" w:rsidRDefault="00035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211D1E"/>
              <w:bottom w:val="single" w:sz="12" w:space="0" w:color="211D1E"/>
              <w:right w:val="single" w:sz="12" w:space="0" w:color="211D1E"/>
            </w:tcBorders>
          </w:tcPr>
          <w:p w:rsidR="00035FEE" w:rsidRDefault="00035FE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5FEE">
        <w:trPr>
          <w:trHeight w:val="3934"/>
        </w:trPr>
        <w:tc>
          <w:tcPr>
            <w:tcW w:w="8930" w:type="dxa"/>
            <w:gridSpan w:val="4"/>
            <w:tcBorders>
              <w:top w:val="single" w:sz="12" w:space="0" w:color="211D1E"/>
              <w:bottom w:val="nil"/>
            </w:tcBorders>
          </w:tcPr>
          <w:p w:rsidR="00035FEE" w:rsidRDefault="00945BCB">
            <w:pPr>
              <w:pStyle w:val="TableParagraph"/>
              <w:spacing w:line="254" w:lineRule="auto"/>
              <w:ind w:left="101" w:right="61"/>
              <w:jc w:val="both"/>
              <w:rPr>
                <w:sz w:val="28"/>
                <w:szCs w:val="28"/>
              </w:rPr>
            </w:pPr>
            <w:r>
              <w:rPr>
                <w:color w:val="211D1E"/>
                <w:sz w:val="28"/>
                <w:szCs w:val="28"/>
              </w:rPr>
              <w:t xml:space="preserve">Not: Bu </w:t>
            </w:r>
            <w:proofErr w:type="spellStart"/>
            <w:r>
              <w:rPr>
                <w:color w:val="211D1E"/>
                <w:sz w:val="28"/>
                <w:szCs w:val="28"/>
              </w:rPr>
              <w:t>belgeyi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kulüp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adına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imza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edenlerin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yetkili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olduklarını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gösteren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Kulüp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Yönetim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Kurulu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kararının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noter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tasdikli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bir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örneği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belge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ekinde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Türkiye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Futbol </w:t>
            </w:r>
            <w:proofErr w:type="spellStart"/>
            <w:r>
              <w:rPr>
                <w:color w:val="211D1E"/>
                <w:sz w:val="28"/>
                <w:szCs w:val="28"/>
              </w:rPr>
              <w:t>Federasyonuna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sunulacaktır</w:t>
            </w:r>
            <w:proofErr w:type="spellEnd"/>
            <w:r>
              <w:rPr>
                <w:color w:val="211D1E"/>
                <w:sz w:val="28"/>
                <w:szCs w:val="28"/>
              </w:rPr>
              <w:t>.</w:t>
            </w:r>
          </w:p>
          <w:p w:rsidR="00035FEE" w:rsidRDefault="00035FEE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35FEE" w:rsidRDefault="00035FEE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035FEE" w:rsidRDefault="00945BCB">
            <w:pPr>
              <w:pStyle w:val="TableParagraph"/>
              <w:spacing w:line="252" w:lineRule="auto"/>
              <w:ind w:left="101"/>
              <w:rPr>
                <w:sz w:val="28"/>
                <w:szCs w:val="28"/>
              </w:rPr>
            </w:pPr>
            <w:r>
              <w:rPr>
                <w:color w:val="211D1E"/>
                <w:sz w:val="28"/>
                <w:szCs w:val="28"/>
              </w:rPr>
              <w:t>BU BÖLÜM TFF BÖLGE MÜDÜRLÜKLERİ TARAFINDAN DOLDURULUP, ONAYLANACAKTIR.</w:t>
            </w:r>
          </w:p>
          <w:p w:rsidR="00035FEE" w:rsidRDefault="00945BCB">
            <w:pPr>
              <w:pStyle w:val="TableParagraph"/>
              <w:spacing w:before="158" w:line="256" w:lineRule="auto"/>
              <w:ind w:left="101" w:right="7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İşbu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belge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ekinde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ibraz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edilen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Kulüp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Yönetim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Kurulu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kararlarının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noter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tasdikli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örneklerinin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imza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sirkülerinin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incelenmesi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neticesinde</w:t>
            </w:r>
            <w:proofErr w:type="spellEnd"/>
            <w:proofErr w:type="gramStart"/>
            <w:r>
              <w:rPr>
                <w:color w:val="211D1E"/>
                <w:sz w:val="28"/>
                <w:szCs w:val="28"/>
              </w:rPr>
              <w:t>, .........</w:t>
            </w:r>
            <w:proofErr w:type="gramEnd"/>
          </w:p>
          <w:p w:rsidR="00035FEE" w:rsidRDefault="00945BCB">
            <w:pPr>
              <w:pStyle w:val="TableParagraph"/>
              <w:spacing w:line="206" w:lineRule="exact"/>
              <w:ind w:left="101"/>
              <w:jc w:val="both"/>
              <w:rPr>
                <w:sz w:val="28"/>
                <w:szCs w:val="28"/>
              </w:rPr>
            </w:pPr>
            <w:r>
              <w:rPr>
                <w:color w:val="211D1E"/>
                <w:sz w:val="28"/>
                <w:szCs w:val="28"/>
              </w:rPr>
              <w:t xml:space="preserve">............................. </w:t>
            </w:r>
            <w:proofErr w:type="spellStart"/>
            <w:r>
              <w:rPr>
                <w:color w:val="211D1E"/>
                <w:sz w:val="28"/>
                <w:szCs w:val="28"/>
              </w:rPr>
              <w:t>Kulübü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adına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belgeyi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imzalayan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kişilerin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yetiştirme</w:t>
            </w:r>
            <w:proofErr w:type="spellEnd"/>
          </w:p>
          <w:p w:rsidR="00035FEE" w:rsidRDefault="00945BCB">
            <w:pPr>
              <w:pStyle w:val="TableParagraph"/>
              <w:spacing w:before="16"/>
              <w:ind w:left="10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211D1E"/>
                <w:sz w:val="28"/>
                <w:szCs w:val="28"/>
              </w:rPr>
              <w:t>tazminatı</w:t>
            </w:r>
            <w:proofErr w:type="spellEnd"/>
            <w:proofErr w:type="gram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ödendiğine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dair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belge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verme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yetkisinin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olduğu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tespit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edilmiştir</w:t>
            </w:r>
            <w:proofErr w:type="spellEnd"/>
            <w:r>
              <w:rPr>
                <w:color w:val="211D1E"/>
                <w:sz w:val="28"/>
                <w:szCs w:val="28"/>
              </w:rPr>
              <w:t>.</w:t>
            </w:r>
          </w:p>
        </w:tc>
      </w:tr>
      <w:tr w:rsidR="00035FEE">
        <w:trPr>
          <w:trHeight w:val="598"/>
        </w:trPr>
        <w:tc>
          <w:tcPr>
            <w:tcW w:w="7308" w:type="dxa"/>
            <w:gridSpan w:val="3"/>
            <w:tcBorders>
              <w:bottom w:val="single" w:sz="4" w:space="0" w:color="211D1E"/>
            </w:tcBorders>
          </w:tcPr>
          <w:p w:rsidR="00035FEE" w:rsidRDefault="00945BCB">
            <w:pPr>
              <w:pStyle w:val="TableParagraph"/>
              <w:spacing w:before="16"/>
              <w:ind w:left="101"/>
              <w:rPr>
                <w:sz w:val="28"/>
                <w:szCs w:val="28"/>
              </w:rPr>
            </w:pPr>
            <w:r>
              <w:rPr>
                <w:color w:val="211D1E"/>
                <w:sz w:val="28"/>
                <w:szCs w:val="28"/>
              </w:rPr>
              <w:t xml:space="preserve">..................................................... </w:t>
            </w:r>
            <w:proofErr w:type="spellStart"/>
            <w:r>
              <w:rPr>
                <w:color w:val="211D1E"/>
                <w:sz w:val="28"/>
                <w:szCs w:val="28"/>
              </w:rPr>
              <w:t>Bölge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Müdürlüğü</w:t>
            </w:r>
            <w:proofErr w:type="spellEnd"/>
          </w:p>
        </w:tc>
        <w:tc>
          <w:tcPr>
            <w:tcW w:w="1622" w:type="dxa"/>
            <w:vMerge w:val="restart"/>
            <w:tcBorders>
              <w:top w:val="nil"/>
              <w:bottom w:val="nil"/>
            </w:tcBorders>
          </w:tcPr>
          <w:p w:rsidR="00035FEE" w:rsidRDefault="00035FE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5FEE">
        <w:trPr>
          <w:trHeight w:val="504"/>
        </w:trPr>
        <w:tc>
          <w:tcPr>
            <w:tcW w:w="7308" w:type="dxa"/>
            <w:gridSpan w:val="3"/>
            <w:tcBorders>
              <w:top w:val="single" w:sz="4" w:space="0" w:color="211D1E"/>
              <w:bottom w:val="single" w:sz="4" w:space="0" w:color="211D1E"/>
            </w:tcBorders>
          </w:tcPr>
          <w:p w:rsidR="00035FEE" w:rsidRDefault="00945BCB">
            <w:pPr>
              <w:pStyle w:val="TableParagraph"/>
              <w:spacing w:before="51"/>
              <w:ind w:left="101"/>
              <w:rPr>
                <w:sz w:val="28"/>
                <w:szCs w:val="28"/>
              </w:rPr>
            </w:pPr>
            <w:r>
              <w:rPr>
                <w:color w:val="211D1E"/>
                <w:sz w:val="28"/>
                <w:szCs w:val="28"/>
              </w:rPr>
              <w:t xml:space="preserve">TFF </w:t>
            </w:r>
            <w:proofErr w:type="spellStart"/>
            <w:r>
              <w:rPr>
                <w:color w:val="211D1E"/>
                <w:sz w:val="28"/>
                <w:szCs w:val="28"/>
              </w:rPr>
              <w:t>Bölge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Müdürü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Adı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Soyadı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İmzası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Mühür</w:t>
            </w:r>
            <w:proofErr w:type="spellEnd"/>
          </w:p>
        </w:tc>
        <w:tc>
          <w:tcPr>
            <w:tcW w:w="1622" w:type="dxa"/>
            <w:vMerge/>
            <w:tcBorders>
              <w:top w:val="nil"/>
              <w:bottom w:val="nil"/>
            </w:tcBorders>
          </w:tcPr>
          <w:p w:rsidR="00035FEE" w:rsidRDefault="00035FEE">
            <w:pPr>
              <w:jc w:val="center"/>
              <w:rPr>
                <w:sz w:val="28"/>
                <w:szCs w:val="28"/>
              </w:rPr>
            </w:pPr>
          </w:p>
        </w:tc>
      </w:tr>
      <w:tr w:rsidR="00035FEE">
        <w:trPr>
          <w:trHeight w:val="1302"/>
        </w:trPr>
        <w:tc>
          <w:tcPr>
            <w:tcW w:w="7308" w:type="dxa"/>
            <w:gridSpan w:val="3"/>
            <w:tcBorders>
              <w:top w:val="single" w:sz="4" w:space="0" w:color="211D1E"/>
            </w:tcBorders>
          </w:tcPr>
          <w:p w:rsidR="00035FEE" w:rsidRDefault="00035FE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Merge/>
            <w:tcBorders>
              <w:top w:val="nil"/>
              <w:bottom w:val="nil"/>
            </w:tcBorders>
          </w:tcPr>
          <w:p w:rsidR="00035FEE" w:rsidRDefault="00035FEE">
            <w:pPr>
              <w:jc w:val="center"/>
              <w:rPr>
                <w:sz w:val="28"/>
                <w:szCs w:val="28"/>
              </w:rPr>
            </w:pPr>
          </w:p>
        </w:tc>
      </w:tr>
      <w:tr w:rsidR="00035FEE" w:rsidTr="00FA2C33">
        <w:trPr>
          <w:trHeight w:val="1017"/>
        </w:trPr>
        <w:tc>
          <w:tcPr>
            <w:tcW w:w="8930" w:type="dxa"/>
            <w:gridSpan w:val="4"/>
            <w:tcBorders>
              <w:top w:val="nil"/>
            </w:tcBorders>
          </w:tcPr>
          <w:p w:rsidR="00035FEE" w:rsidRDefault="00C43B3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43B38">
              <w:rPr>
                <w:b/>
                <w:sz w:val="28"/>
                <w:szCs w:val="28"/>
              </w:rPr>
              <w:t xml:space="preserve">EKİ : </w:t>
            </w:r>
            <w:proofErr w:type="spellStart"/>
            <w:r w:rsidRPr="00C43B38">
              <w:rPr>
                <w:b/>
                <w:sz w:val="28"/>
                <w:szCs w:val="28"/>
              </w:rPr>
              <w:t>Yönetim</w:t>
            </w:r>
            <w:proofErr w:type="spellEnd"/>
            <w:r w:rsidRPr="00C43B38">
              <w:rPr>
                <w:b/>
                <w:sz w:val="28"/>
                <w:szCs w:val="28"/>
              </w:rPr>
              <w:t xml:space="preserve"> </w:t>
            </w:r>
            <w:r w:rsidR="00716651" w:rsidRPr="00C43B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16651" w:rsidRPr="00C43B38">
              <w:rPr>
                <w:b/>
                <w:sz w:val="28"/>
                <w:szCs w:val="28"/>
              </w:rPr>
              <w:t>Kurul</w:t>
            </w:r>
            <w:proofErr w:type="spellEnd"/>
            <w:r w:rsidR="00716651" w:rsidRPr="00C43B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16651" w:rsidRPr="00C43B38">
              <w:rPr>
                <w:b/>
                <w:sz w:val="28"/>
                <w:szCs w:val="28"/>
              </w:rPr>
              <w:t>kararı</w:t>
            </w:r>
            <w:proofErr w:type="spellEnd"/>
            <w:r w:rsidRPr="00C43B38">
              <w:rPr>
                <w:b/>
                <w:sz w:val="28"/>
                <w:szCs w:val="28"/>
              </w:rPr>
              <w:t xml:space="preserve"> </w:t>
            </w:r>
            <w:r w:rsidR="00716651" w:rsidRPr="00C43B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16651" w:rsidRPr="00C43B38">
              <w:rPr>
                <w:b/>
                <w:sz w:val="28"/>
                <w:szCs w:val="28"/>
              </w:rPr>
              <w:t>Noter</w:t>
            </w:r>
            <w:proofErr w:type="spellEnd"/>
            <w:r w:rsidRPr="00C43B38">
              <w:rPr>
                <w:b/>
                <w:sz w:val="28"/>
                <w:szCs w:val="28"/>
              </w:rPr>
              <w:t xml:space="preserve"> </w:t>
            </w:r>
            <w:r w:rsidR="00716651" w:rsidRPr="00C43B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16651" w:rsidRPr="00C43B38">
              <w:rPr>
                <w:b/>
                <w:sz w:val="28"/>
                <w:szCs w:val="28"/>
              </w:rPr>
              <w:t>Tastikli</w:t>
            </w:r>
            <w:proofErr w:type="spellEnd"/>
          </w:p>
          <w:p w:rsidR="00FA2C33" w:rsidRPr="00716651" w:rsidRDefault="00FA2C33" w:rsidP="00FA2C33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EK</w:t>
            </w:r>
            <w:r w:rsidR="00E559BB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: 5 </w:t>
            </w:r>
            <w:proofErr w:type="spellStart"/>
            <w:r>
              <w:rPr>
                <w:b/>
                <w:sz w:val="28"/>
                <w:szCs w:val="28"/>
              </w:rPr>
              <w:t>İmza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Sirküleri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Noter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Tastikli</w:t>
            </w:r>
            <w:proofErr w:type="spellEnd"/>
          </w:p>
        </w:tc>
      </w:tr>
    </w:tbl>
    <w:p w:rsidR="00035FEE" w:rsidRDefault="00035FEE"/>
    <w:sectPr w:rsidR="00035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BD" w:rsidRDefault="006031BD">
      <w:r>
        <w:separator/>
      </w:r>
    </w:p>
  </w:endnote>
  <w:endnote w:type="continuationSeparator" w:id="0">
    <w:p w:rsidR="006031BD" w:rsidRDefault="0060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71" w:rsidRDefault="000C767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71" w:rsidRDefault="000C767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71" w:rsidRDefault="000C767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BD" w:rsidRDefault="006031BD">
      <w:r>
        <w:separator/>
      </w:r>
    </w:p>
  </w:footnote>
  <w:footnote w:type="continuationSeparator" w:id="0">
    <w:p w:rsidR="006031BD" w:rsidRDefault="00603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71" w:rsidRDefault="000C767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EE" w:rsidRDefault="00035FEE">
    <w:pPr>
      <w:pStyle w:val="stbilgi"/>
      <w:rPr>
        <w:lang w:val="tr-TR"/>
      </w:rPr>
    </w:pPr>
  </w:p>
  <w:p w:rsidR="00035FEE" w:rsidRDefault="00035FEE">
    <w:pPr>
      <w:pStyle w:val="stbilgi"/>
      <w:rPr>
        <w:lang w:val="tr-TR"/>
      </w:rPr>
    </w:pPr>
  </w:p>
  <w:p w:rsidR="00035FEE" w:rsidRDefault="00035FEE">
    <w:pPr>
      <w:pStyle w:val="stbilgi"/>
      <w:rPr>
        <w:lang w:val="tr-TR"/>
      </w:rPr>
    </w:pPr>
  </w:p>
  <w:p w:rsidR="00035FEE" w:rsidRDefault="00035FEE">
    <w:pPr>
      <w:pStyle w:val="stbilgi"/>
      <w:rPr>
        <w:lang w:val="tr-TR"/>
      </w:rPr>
    </w:pPr>
  </w:p>
  <w:p w:rsidR="00035FEE" w:rsidRDefault="00667C26">
    <w:pPr>
      <w:pStyle w:val="stbilgi"/>
      <w:rPr>
        <w:sz w:val="28"/>
        <w:szCs w:val="28"/>
        <w:lang w:val="tr-TR"/>
      </w:rPr>
    </w:pPr>
    <w:r>
      <w:rPr>
        <w:rFonts w:ascii="Arial Black" w:hAnsi="Arial Black"/>
        <w:color w:val="FF0000"/>
        <w:lang w:val="tr-TR"/>
      </w:rPr>
      <w:t xml:space="preserve">                  </w:t>
    </w:r>
    <w:r w:rsidR="00AF0DD4">
      <w:rPr>
        <w:rFonts w:ascii="Arial Black" w:hAnsi="Arial Black"/>
        <w:color w:val="FF0000"/>
        <w:sz w:val="28"/>
        <w:szCs w:val="28"/>
        <w:lang w:val="tr-TR"/>
      </w:rPr>
      <w:t>2025-2026</w:t>
    </w:r>
    <w:bookmarkStart w:id="0" w:name="_GoBack"/>
    <w:bookmarkEnd w:id="0"/>
    <w:r w:rsidRPr="00667C26">
      <w:rPr>
        <w:rFonts w:ascii="Arial Black" w:hAnsi="Arial Black"/>
        <w:color w:val="FF0000"/>
        <w:sz w:val="28"/>
        <w:szCs w:val="28"/>
        <w:lang w:val="tr-TR"/>
      </w:rPr>
      <w:t xml:space="preserve"> SEZONU İÇİN GEÇERLİ</w:t>
    </w:r>
    <w:r w:rsidR="00FA2C33">
      <w:rPr>
        <w:rFonts w:ascii="Arial Black" w:hAnsi="Arial Black"/>
        <w:color w:val="FF0000"/>
        <w:sz w:val="28"/>
        <w:szCs w:val="28"/>
        <w:lang w:val="tr-TR"/>
      </w:rPr>
      <w:t xml:space="preserve">             EK: 19</w:t>
    </w:r>
    <w:r>
      <w:rPr>
        <w:lang w:val="tr-TR"/>
      </w:rPr>
      <w:tab/>
      <w:t xml:space="preserve">  </w:t>
    </w:r>
    <w:r w:rsidR="00FA2C33">
      <w:rPr>
        <w:lang w:val="tr-TR"/>
      </w:rPr>
      <w:t xml:space="preserve">  </w:t>
    </w:r>
  </w:p>
  <w:p w:rsidR="00035FEE" w:rsidRDefault="00035FEE">
    <w:pPr>
      <w:pStyle w:val="stbilgi"/>
      <w:rPr>
        <w:lang w:val="tr-T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71" w:rsidRDefault="000C76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69"/>
    <w:rsid w:val="00035FEE"/>
    <w:rsid w:val="00047B81"/>
    <w:rsid w:val="000B4969"/>
    <w:rsid w:val="000C7671"/>
    <w:rsid w:val="000D61D6"/>
    <w:rsid w:val="002361AE"/>
    <w:rsid w:val="002461B2"/>
    <w:rsid w:val="002657A4"/>
    <w:rsid w:val="004C6471"/>
    <w:rsid w:val="0057654A"/>
    <w:rsid w:val="005F6668"/>
    <w:rsid w:val="006031BD"/>
    <w:rsid w:val="00667C26"/>
    <w:rsid w:val="006F7189"/>
    <w:rsid w:val="00716651"/>
    <w:rsid w:val="007A3E07"/>
    <w:rsid w:val="008B1960"/>
    <w:rsid w:val="00945BCB"/>
    <w:rsid w:val="00AF0DD4"/>
    <w:rsid w:val="00BA33C5"/>
    <w:rsid w:val="00BA4483"/>
    <w:rsid w:val="00C43B38"/>
    <w:rsid w:val="00C46BBD"/>
    <w:rsid w:val="00C72672"/>
    <w:rsid w:val="00D52FD5"/>
    <w:rsid w:val="00D911A8"/>
    <w:rsid w:val="00E13867"/>
    <w:rsid w:val="00E559BB"/>
    <w:rsid w:val="00EE6DAC"/>
    <w:rsid w:val="00F02A72"/>
    <w:rsid w:val="00FA2C33"/>
    <w:rsid w:val="00FB4019"/>
    <w:rsid w:val="021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Pr>
      <w:rFonts w:ascii="Verdana" w:eastAsia="Verdana" w:hAnsi="Verdana" w:cs="Verdana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Pr>
      <w:rFonts w:ascii="Verdana" w:eastAsia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Pr>
      <w:rFonts w:ascii="Verdana" w:eastAsia="Verdana" w:hAnsi="Verdana" w:cs="Verdana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SP3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DELL</cp:lastModifiedBy>
  <cp:revision>6</cp:revision>
  <cp:lastPrinted>2024-08-06T09:40:00Z</cp:lastPrinted>
  <dcterms:created xsi:type="dcterms:W3CDTF">2024-07-05T07:34:00Z</dcterms:created>
  <dcterms:modified xsi:type="dcterms:W3CDTF">2025-08-29T09:31:00Z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1055-11.2.0.10258</vt:lpwstr>
  </property>
  <property fmtid="{D5CDD505-2E9C-101B-9397-08002B2CF9AE}" pid="3" name="ICV">
    <vt:lpwstr>AEAF143CB2ED4955886F8DD012477659</vt:lpwstr>
  </property>
</Properties>
</file>